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ab/>
      </w:r>
      <w:r w:rsidR="00824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82476E">
        <w:rPr>
          <w:rFonts w:ascii="Times New Roman" w:hAnsi="Times New Roman" w:cs="Times New Roman"/>
          <w:sz w:val="24"/>
          <w:szCs w:val="24"/>
        </w:rPr>
        <w:t>Утверждаю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Директор МБУ ДО ДЮСШ </w:t>
      </w:r>
      <w:proofErr w:type="gramStart"/>
      <w:r w:rsidRPr="008247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2476E">
        <w:rPr>
          <w:rFonts w:ascii="Times New Roman" w:hAnsi="Times New Roman" w:cs="Times New Roman"/>
          <w:sz w:val="24"/>
          <w:szCs w:val="24"/>
        </w:rPr>
        <w:t>/б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2476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82476E">
        <w:rPr>
          <w:rFonts w:ascii="Times New Roman" w:hAnsi="Times New Roman" w:cs="Times New Roman"/>
          <w:sz w:val="24"/>
          <w:szCs w:val="24"/>
        </w:rPr>
        <w:t xml:space="preserve"> ______________ 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2476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82476E">
        <w:rPr>
          <w:rFonts w:ascii="Times New Roman" w:hAnsi="Times New Roman" w:cs="Times New Roman"/>
          <w:sz w:val="24"/>
          <w:szCs w:val="24"/>
        </w:rPr>
        <w:t>Магомедкеримов</w:t>
      </w:r>
      <w:proofErr w:type="spellEnd"/>
      <w:r w:rsidRPr="0082476E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ab/>
      </w:r>
      <w:r w:rsidR="00824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82476E">
        <w:rPr>
          <w:rFonts w:ascii="Times New Roman" w:hAnsi="Times New Roman" w:cs="Times New Roman"/>
          <w:sz w:val="24"/>
          <w:szCs w:val="24"/>
        </w:rPr>
        <w:t>25.08.2018 г.</w:t>
      </w:r>
    </w:p>
    <w:p w:rsidR="001527E7" w:rsidRDefault="00EF76DB" w:rsidP="0082476E">
      <w:pPr>
        <w:rPr>
          <w:rFonts w:ascii="Times New Roman" w:hAnsi="Times New Roman" w:cs="Times New Roman"/>
          <w:b/>
          <w:sz w:val="28"/>
          <w:szCs w:val="28"/>
        </w:rPr>
      </w:pPr>
      <w:r w:rsidRPr="001527E7">
        <w:rPr>
          <w:rFonts w:ascii="Times New Roman" w:hAnsi="Times New Roman" w:cs="Times New Roman"/>
          <w:b/>
          <w:sz w:val="28"/>
          <w:szCs w:val="28"/>
        </w:rPr>
        <w:t>Правила внутре</w:t>
      </w:r>
      <w:r w:rsidR="001527E7" w:rsidRPr="001527E7">
        <w:rPr>
          <w:rFonts w:ascii="Times New Roman" w:hAnsi="Times New Roman" w:cs="Times New Roman"/>
          <w:b/>
          <w:sz w:val="28"/>
          <w:szCs w:val="28"/>
        </w:rPr>
        <w:t>нне</w:t>
      </w:r>
      <w:r w:rsidRPr="001527E7">
        <w:rPr>
          <w:rFonts w:ascii="Times New Roman" w:hAnsi="Times New Roman" w:cs="Times New Roman"/>
          <w:b/>
          <w:sz w:val="28"/>
          <w:szCs w:val="28"/>
        </w:rPr>
        <w:t xml:space="preserve">го распорядка учащихся </w:t>
      </w:r>
    </w:p>
    <w:p w:rsidR="00EF76DB" w:rsidRPr="001527E7" w:rsidRDefault="00EF76DB" w:rsidP="0082476E">
      <w:pPr>
        <w:rPr>
          <w:rFonts w:ascii="Times New Roman" w:hAnsi="Times New Roman" w:cs="Times New Roman"/>
          <w:b/>
          <w:sz w:val="28"/>
          <w:szCs w:val="28"/>
        </w:rPr>
      </w:pPr>
      <w:r w:rsidRPr="001527E7">
        <w:rPr>
          <w:rFonts w:ascii="Times New Roman" w:hAnsi="Times New Roman" w:cs="Times New Roman"/>
          <w:b/>
          <w:sz w:val="28"/>
          <w:szCs w:val="28"/>
        </w:rPr>
        <w:t>МБУ ДО ДЮСШ в/б</w:t>
      </w:r>
      <w:r w:rsidR="00152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7E7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1527E7">
        <w:rPr>
          <w:rFonts w:ascii="Times New Roman" w:hAnsi="Times New Roman" w:cs="Times New Roman"/>
          <w:b/>
          <w:sz w:val="28"/>
          <w:szCs w:val="28"/>
        </w:rPr>
        <w:t>Эминхюр</w:t>
      </w:r>
      <w:proofErr w:type="spellEnd"/>
    </w:p>
    <w:p w:rsidR="00EF76DB" w:rsidRPr="001527E7" w:rsidRDefault="00EF76DB" w:rsidP="0082476E">
      <w:pPr>
        <w:rPr>
          <w:rFonts w:ascii="Times New Roman" w:hAnsi="Times New Roman" w:cs="Times New Roman"/>
          <w:b/>
          <w:sz w:val="24"/>
          <w:szCs w:val="24"/>
        </w:rPr>
      </w:pPr>
      <w:r w:rsidRPr="001527E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1.1 Настоящие Правила внутреннего распорядка (далее - Правила) разработаны в соответствии с ФЗ РФ «Об образовании», Уставом ДЮСШ, Правилами внутреннего трудового распорядка ДЮСШ.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1.2 Настоящие Правила определяют основы статуса обучающихся ДЮСШ, их права и обязанности как участников образовательного процесса, устанавливают учебный распорядок и правила поведения обучающихся в ДЮСШ.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 xml:space="preserve">1.3 Введение настоящих Правил имеет целью способствовать совершенствованию качества, результативности организации образовательного процесса в ДЮСШ. </w:t>
      </w:r>
      <w:proofErr w:type="gramStart"/>
      <w:r w:rsidRPr="0082476E">
        <w:rPr>
          <w:rFonts w:ascii="Times New Roman" w:hAnsi="Times New Roman" w:cs="Times New Roman"/>
          <w:sz w:val="24"/>
          <w:szCs w:val="24"/>
        </w:rPr>
        <w:t>Правила призваны способствовать формированию у обучающегося таких личностных качеств как организованность, ответственность, уважение к окружающим.</w:t>
      </w:r>
      <w:proofErr w:type="gramEnd"/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1.4 Обучающиеся и их родители (законные представители) должны быть ознакомлены с настоящими Правилами и разъяснение их содержания возложено на  работников ДЮСШ.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1.5 Настоящие Правила утверждаются директором ДЮСШ на определенный срок.</w:t>
      </w:r>
    </w:p>
    <w:p w:rsidR="00EF76DB" w:rsidRPr="001527E7" w:rsidRDefault="00EF76DB" w:rsidP="0082476E">
      <w:pPr>
        <w:rPr>
          <w:rFonts w:ascii="Times New Roman" w:hAnsi="Times New Roman" w:cs="Times New Roman"/>
          <w:b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 </w:t>
      </w:r>
    </w:p>
    <w:p w:rsidR="00EF76DB" w:rsidRPr="001527E7" w:rsidRDefault="00EF76DB" w:rsidP="0082476E">
      <w:pPr>
        <w:rPr>
          <w:rFonts w:ascii="Times New Roman" w:hAnsi="Times New Roman" w:cs="Times New Roman"/>
          <w:b/>
          <w:sz w:val="24"/>
          <w:szCs w:val="24"/>
        </w:rPr>
      </w:pPr>
      <w:r w:rsidRPr="001527E7">
        <w:rPr>
          <w:rFonts w:ascii="Times New Roman" w:hAnsi="Times New Roman" w:cs="Times New Roman"/>
          <w:b/>
          <w:sz w:val="24"/>
          <w:szCs w:val="24"/>
        </w:rPr>
        <w:t>2. Права и обязанности обучающегося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 xml:space="preserve">2.1 </w:t>
      </w:r>
      <w:proofErr w:type="gramStart"/>
      <w:r w:rsidRPr="0082476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2476E">
        <w:rPr>
          <w:rFonts w:ascii="Times New Roman" w:hAnsi="Times New Roman" w:cs="Times New Roman"/>
          <w:sz w:val="24"/>
          <w:szCs w:val="24"/>
        </w:rPr>
        <w:t xml:space="preserve"> имеет право на: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 xml:space="preserve">2.1.1. Обучение в соответствии с Программами по видам спорта, реализуемыми в ДЮСШ, с учетом уровня подготовки </w:t>
      </w:r>
      <w:proofErr w:type="gramStart"/>
      <w:r w:rsidRPr="008247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2476E">
        <w:rPr>
          <w:rFonts w:ascii="Times New Roman" w:hAnsi="Times New Roman" w:cs="Times New Roman"/>
          <w:sz w:val="24"/>
          <w:szCs w:val="24"/>
        </w:rPr>
        <w:t>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2.1.2. Получение дополнительных (в том числе платных) образовательных услуг.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2.1.3. Выбор секций.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2.1.4. Перевод в течение учебного года в другое образовательное учреждение физкультурно-спортивной направленности.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2.1.5. Охрану жизни и здоровья.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2.1.6. Уважение и защиту чести и достоинства.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lastRenderedPageBreak/>
        <w:t>2.1.7. Участие в обсуждении и решении вопросов деятельности ДЮСШ.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2.1.8. Посещение мероприятий, проводимых ДЮСШ для учащихся, в том числе не предусмотренных учебным планом.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2.1.9. Принимать участие в социально-культурных, оздоровительных и т.п. мероприятиях, организованных ДЮСШ.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2.1.10. Получать полную и достоверную информацию об оценке своих знаний, умений и навыков, а также о критериях этой оценки.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br/>
        <w:t>2.2. Обучающийся обязан: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2.2.1. Выполнять требования Устава ДЮСШ, настоящих Правил, законодательства РФ по вопросам организации и осуществления образовательного процесса.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2.2.2. Выполнять требования образовательных программ.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2.2.3. Уважать честь и достоинство обучающихся, сотрудников ДЮСШ, окружающих во время пребывания в ДЮСШ, и вне её, в других общественных местах во время проведения занятий, мероприятий.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2.2.4. Вести себя достойно, воздерживаться от действий, мешающих другим обучающимся овладевать знаниями, соблюдать учебную дисциплину, своевременно и точно исполнять распоряжения администрации ДЮСШ, соблюдать требования по обеспечению безопасности в ДЮСШ.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2.2.5. Бережно и ответственно относиться к имуществу ДЮСШ, поддерживать чистоту и порядок в зданиях и помещениях учреждения, соблюдать чистоту на территории ДЮСШ, экономно и эффективно использовать материалы, ресурсы, оборудование.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2.2.6. Заниматься ответственно и добросовестно, эффективно использовать образовательные и социально-культурные возможности ДЮСШ для саморазвития и самосовершенствования.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2.2.7. Выполнять требования педагогов в части, отнесенной Уставом и локальными</w:t>
      </w:r>
      <w:r w:rsidRPr="0082476E">
        <w:rPr>
          <w:rFonts w:ascii="Times New Roman" w:hAnsi="Times New Roman" w:cs="Times New Roman"/>
          <w:sz w:val="24"/>
          <w:szCs w:val="24"/>
        </w:rPr>
        <w:br/>
        <w:t>актами Учреждения к их компетенции.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2.2.8. Своевременно без опозданий приходить на занятия, извещать тренера-преподавателя о причинах отсутствия на занятиях.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2.2.9. Иметь сменную обувь, форму для специализированных занятий в соответствии с требованиями программы.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2.2.10. Соблюдать требования техники безопасности, санитарии и гигиены образовательного процесса, правила пожарной безопасности.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2.2.11. В случае экстренной ситуации, связанной с обнаружением любой опасности жизни и здоровью, незамедлительно сообщить об этом любому сотруднику ДЮСШ.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lastRenderedPageBreak/>
        <w:t>2.3 Обучающимся запрещается: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 xml:space="preserve">2.3.1. </w:t>
      </w:r>
      <w:proofErr w:type="gramStart"/>
      <w:r w:rsidRPr="0082476E">
        <w:rPr>
          <w:rFonts w:ascii="Times New Roman" w:hAnsi="Times New Roman" w:cs="Times New Roman"/>
          <w:sz w:val="24"/>
          <w:szCs w:val="24"/>
        </w:rPr>
        <w:t>Приносить, передавать, использовать во время образовательного процесса (как на территории ДЮСШ, так и во время проведения занятий, мероприятий вне её) оружие, колющие и режущие предметы, боеприпасы, взрывчатые вещества, пиротехнические игрушки, а также другие предметы, подвергающие опасности жизнь и здоровье других людей.</w:t>
      </w:r>
      <w:proofErr w:type="gramEnd"/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2.3.2. Приносить, передавать и употреблять спиртные напитки, средства токсического и наркотического опьянения, табачные изделия, находиться в помещениях ДЮСШ в состоянии алкогольного или наркотического опьянения, курить на территории ДЮСШ.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2.3.3. Применять физическую силу, использовать запугивание, вымогательство в отношении других людей.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2.3.4. Совершать любые действия, влекущие за собой опасные последствия для окружающих, такие как толкание, удары любыми предметами, бросание чем-либо и т.д.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2.3.5. Играть в азартные игры (например, карты и т.п.).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2.3.6. Пользоваться во время занятий средствами мобильной связи.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2.3.7. Загрязнять или засорять помещения ДЮСШ.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2.3.8. Шуметь и громко разговаривать во время занятий.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 xml:space="preserve">2.3.9. Употреблять в речи </w:t>
      </w:r>
      <w:r w:rsidR="0082476E" w:rsidRPr="0082476E">
        <w:rPr>
          <w:rFonts w:ascii="Times New Roman" w:hAnsi="Times New Roman" w:cs="Times New Roman"/>
          <w:sz w:val="24"/>
          <w:szCs w:val="24"/>
        </w:rPr>
        <w:t>нецензурную</w:t>
      </w:r>
      <w:r w:rsidRPr="0082476E">
        <w:rPr>
          <w:rFonts w:ascii="Times New Roman" w:hAnsi="Times New Roman" w:cs="Times New Roman"/>
          <w:sz w:val="24"/>
          <w:szCs w:val="24"/>
        </w:rPr>
        <w:t xml:space="preserve"> лексику.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2.3.10. Нарушать правила техники безопасности на занятиях.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 </w:t>
      </w:r>
    </w:p>
    <w:p w:rsidR="00EF76DB" w:rsidRPr="001527E7" w:rsidRDefault="00EF76DB" w:rsidP="0082476E">
      <w:pPr>
        <w:rPr>
          <w:rFonts w:ascii="Times New Roman" w:hAnsi="Times New Roman" w:cs="Times New Roman"/>
          <w:b/>
          <w:sz w:val="24"/>
          <w:szCs w:val="24"/>
        </w:rPr>
      </w:pPr>
      <w:r w:rsidRPr="001527E7">
        <w:rPr>
          <w:rFonts w:ascii="Times New Roman" w:hAnsi="Times New Roman" w:cs="Times New Roman"/>
          <w:b/>
          <w:sz w:val="24"/>
          <w:szCs w:val="24"/>
        </w:rPr>
        <w:t>3. Правила поведения в ДЮСШ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3.1. Обучающиеся обязаны соблюдать правила личной и общественной гигиены, носить сменную обувь соблюдать и поддерживать чистоту в зданиях и помещениях ДЮСШ.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3.2. Обучающиеся должны оказывать уважение взрослым, быть внимательными к окружающим, уважительно относиться к товарищам, заботиться о младших.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3.3. На занятиях иметь при себе необходимые для участия в образовательном процессе принадлежности и форму для специализированных занятий.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3.4. Строго соблюдать правила безопасности при работе со спортивным инвентарем.</w:t>
      </w:r>
    </w:p>
    <w:p w:rsidR="00EF76DB" w:rsidRPr="001527E7" w:rsidRDefault="00EF76DB" w:rsidP="0082476E">
      <w:pPr>
        <w:rPr>
          <w:rFonts w:ascii="Times New Roman" w:hAnsi="Times New Roman" w:cs="Times New Roman"/>
          <w:b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 </w:t>
      </w:r>
    </w:p>
    <w:p w:rsidR="00EF76DB" w:rsidRPr="001527E7" w:rsidRDefault="00EF76DB" w:rsidP="0082476E">
      <w:pPr>
        <w:rPr>
          <w:rFonts w:ascii="Times New Roman" w:hAnsi="Times New Roman" w:cs="Times New Roman"/>
          <w:b/>
          <w:sz w:val="24"/>
          <w:szCs w:val="24"/>
        </w:rPr>
      </w:pPr>
      <w:r w:rsidRPr="001527E7">
        <w:rPr>
          <w:rFonts w:ascii="Times New Roman" w:hAnsi="Times New Roman" w:cs="Times New Roman"/>
          <w:b/>
          <w:sz w:val="24"/>
          <w:szCs w:val="24"/>
        </w:rPr>
        <w:t>4. Поощрение и ответственность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 xml:space="preserve">4.1. Дисциплина в ДЮСШ поддерживается на основе уважения человеческого достоинства обучающихся, тренеров-преподавателей. Применение методов физического и психологического насилия по отношению к </w:t>
      </w:r>
      <w:proofErr w:type="gramStart"/>
      <w:r w:rsidRPr="0082476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2476E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lastRenderedPageBreak/>
        <w:t xml:space="preserve">4.2. За высокие результаты и достигнутые успехи в спорте,  победу в соревнованиях и другие достижения к </w:t>
      </w:r>
      <w:proofErr w:type="gramStart"/>
      <w:r w:rsidRPr="0082476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2476E">
        <w:rPr>
          <w:rFonts w:ascii="Times New Roman" w:hAnsi="Times New Roman" w:cs="Times New Roman"/>
          <w:sz w:val="24"/>
          <w:szCs w:val="24"/>
        </w:rPr>
        <w:t xml:space="preserve"> могут применяться следующие виды поощрения: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- объявление благодарности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- награждение дипломом или грамотой</w:t>
      </w:r>
    </w:p>
    <w:p w:rsidR="00EF76DB" w:rsidRPr="0082476E" w:rsidRDefault="00EF76DB" w:rsidP="0082476E">
      <w:pPr>
        <w:rPr>
          <w:rFonts w:ascii="Times New Roman" w:hAnsi="Times New Roman" w:cs="Times New Roman"/>
          <w:sz w:val="24"/>
          <w:szCs w:val="24"/>
        </w:rPr>
      </w:pPr>
      <w:r w:rsidRPr="0082476E">
        <w:rPr>
          <w:rFonts w:ascii="Times New Roman" w:hAnsi="Times New Roman" w:cs="Times New Roman"/>
          <w:sz w:val="24"/>
          <w:szCs w:val="24"/>
        </w:rPr>
        <w:t>4.3. Взыскание применяется непосредственно за обнаружением проступка, но не позднее одного месяца со дня обнаружения, не считая времени болезни обучающегося.</w:t>
      </w:r>
    </w:p>
    <w:p w:rsidR="00EF76DB" w:rsidRPr="0082476E" w:rsidRDefault="00EF76DB" w:rsidP="0082476E">
      <w:r w:rsidRPr="0082476E">
        <w:rPr>
          <w:rFonts w:ascii="Times New Roman" w:hAnsi="Times New Roman" w:cs="Times New Roman"/>
          <w:sz w:val="24"/>
          <w:szCs w:val="24"/>
        </w:rPr>
        <w:t xml:space="preserve">4.4. Факты нарушения учебной дисциплины и правил поведения могут быть рассмотрены на Тренерском Совете ДЮСШ в присутствии обучающегося и его родителей (законных </w:t>
      </w:r>
      <w:r w:rsidRPr="0082476E">
        <w:t>представителей)</w:t>
      </w:r>
    </w:p>
    <w:p w:rsidR="00D97B22" w:rsidRPr="00EF76DB" w:rsidRDefault="00D97B22" w:rsidP="00EF76D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D97B22" w:rsidRPr="00EF76DB" w:rsidSect="00D9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F76DB"/>
    <w:rsid w:val="001527E7"/>
    <w:rsid w:val="0082476E"/>
    <w:rsid w:val="00D97B22"/>
    <w:rsid w:val="00EF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82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24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</dc:creator>
  <cp:keywords/>
  <dc:description/>
  <cp:lastModifiedBy>Абдул</cp:lastModifiedBy>
  <cp:revision>3</cp:revision>
  <dcterms:created xsi:type="dcterms:W3CDTF">2019-04-01T08:08:00Z</dcterms:created>
  <dcterms:modified xsi:type="dcterms:W3CDTF">2019-04-01T08:26:00Z</dcterms:modified>
</cp:coreProperties>
</file>